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1B" w:rsidRDefault="003F3D01">
      <w:pPr>
        <w:pStyle w:val="FreeForm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Name:_________________________</w:t>
      </w:r>
    </w:p>
    <w:p w:rsidR="008E621B" w:rsidRDefault="008E621B">
      <w:pPr>
        <w:pStyle w:val="FreeForm"/>
        <w:jc w:val="center"/>
        <w:rPr>
          <w:rFonts w:ascii="Times New Roman" w:eastAsia="Times New Roman" w:hAnsi="Times New Roman" w:cs="Times New Roman"/>
          <w:b/>
          <w:bCs/>
        </w:rPr>
      </w:pPr>
    </w:p>
    <w:p w:rsidR="008E621B" w:rsidRDefault="003F3D01">
      <w:pPr>
        <w:pStyle w:val="FreeForm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n-US"/>
        </w:rPr>
        <w:t>Scientific Method Lab</w:t>
      </w:r>
    </w:p>
    <w:p w:rsidR="008E621B" w:rsidRDefault="008E621B">
      <w:pPr>
        <w:pStyle w:val="FreeForm"/>
        <w:jc w:val="center"/>
        <w:rPr>
          <w:rFonts w:ascii="Times New Roman" w:eastAsia="Times New Roman" w:hAnsi="Times New Roman" w:cs="Times New Roman"/>
          <w:b/>
          <w:bCs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 xml:space="preserve">1.  The purpose of this lab is to use the Scientific Method to solve a problem.  </w:t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A) Observe and ask questions that lead to a problem</w:t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 xml:space="preserve">B) Form a hypothesis 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 xml:space="preserve">C) Test the hypothesis with a </w:t>
      </w:r>
      <w:r>
        <w:rPr>
          <w:rFonts w:ascii="Times New Roman"/>
          <w:lang w:val="en-US"/>
        </w:rPr>
        <w:t>controlled experiment by making observations and gathering data.</w:t>
      </w:r>
    </w:p>
    <w:p w:rsidR="008E621B" w:rsidRDefault="008E621B">
      <w:pPr>
        <w:pStyle w:val="FreeForm"/>
        <w:ind w:left="720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D) Analyze gathered data</w:t>
      </w:r>
    </w:p>
    <w:p w:rsidR="008E621B" w:rsidRDefault="008E621B">
      <w:pPr>
        <w:pStyle w:val="FreeForm"/>
        <w:ind w:left="720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E) Reject or Accept your hypothesis</w:t>
      </w:r>
    </w:p>
    <w:p w:rsidR="008E621B" w:rsidRDefault="008E621B">
      <w:pPr>
        <w:pStyle w:val="FreeForm"/>
        <w:ind w:left="720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pt-PT"/>
        </w:rPr>
        <w:t>F) Form a conclusion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  Materials</w:t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2 small pieces of wax paper</w:t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lang w:val="en-US"/>
        </w:rPr>
        <w:t>1 meter long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piece of string</w:t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 meter stick</w:t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2 different piec</w:t>
      </w:r>
      <w:r>
        <w:rPr>
          <w:rFonts w:ascii="Times New Roman" w:eastAsia="Times New Roman" w:hAnsi="Times New Roman" w:cs="Times New Roman"/>
          <w:lang w:val="en-US"/>
        </w:rPr>
        <w:t>es of bubble gun labeled A and B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3.  </w:t>
      </w:r>
      <w:r>
        <w:rPr>
          <w:rFonts w:ascii="Times New Roman"/>
          <w:b/>
          <w:bCs/>
          <w:lang w:val="en-US"/>
        </w:rPr>
        <w:t>READ directions carefully before starting the lab</w:t>
      </w:r>
      <w:r>
        <w:rPr>
          <w:rFonts w:ascii="Times New Roman"/>
          <w:lang w:val="en-US"/>
        </w:rPr>
        <w:t>.  Each group will need one piece of gum labeled A and one labeled B.  Make 3 observations about each brand of gum.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  <w:lang w:val="en-US"/>
        </w:rPr>
        <w:t>Observations</w:t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Brand Name A:____________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Brand</w:t>
      </w:r>
      <w:r>
        <w:rPr>
          <w:rFonts w:ascii="Times New Roman" w:eastAsia="Times New Roman" w:hAnsi="Times New Roman" w:cs="Times New Roman"/>
        </w:rPr>
        <w:t xml:space="preserve"> Name A:____________</w:t>
      </w:r>
      <w:r>
        <w:rPr>
          <w:rFonts w:ascii="Times New Roman" w:eastAsia="Times New Roman" w:hAnsi="Times New Roman" w:cs="Times New Roman"/>
        </w:rPr>
        <w:tab/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E621B" w:rsidRDefault="003F3D01">
      <w:pPr>
        <w:pStyle w:val="FreeForm"/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1.____________________________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1.__________________________</w:t>
      </w:r>
    </w:p>
    <w:p w:rsidR="008E621B" w:rsidRDefault="008E621B">
      <w:pPr>
        <w:pStyle w:val="FreeForm"/>
        <w:spacing w:line="360" w:lineRule="auto"/>
        <w:ind w:firstLine="720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2.____________________________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2.___________________________</w:t>
      </w:r>
    </w:p>
    <w:p w:rsidR="008E621B" w:rsidRDefault="008E621B">
      <w:pPr>
        <w:pStyle w:val="FreeForm"/>
        <w:spacing w:line="360" w:lineRule="auto"/>
        <w:ind w:firstLine="720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3.____________________________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3.___________________________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 xml:space="preserve">Problem:  Which piece of bubble gum </w:t>
      </w:r>
      <w:r>
        <w:rPr>
          <w:rFonts w:ascii="Times New Roman"/>
          <w:lang w:val="en-US"/>
        </w:rPr>
        <w:t>blows the biggest bubble?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Hypothesis: Predict which piece of gum will blow the biggest bubble and why.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______________________________________________________________________________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F446CA" w:rsidRDefault="00F446CA">
      <w:pPr>
        <w:pStyle w:val="FreeForm"/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pBdr>
          <w:top w:val="none" w:sz="0" w:space="0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Procedure:</w:t>
      </w:r>
    </w:p>
    <w:p w:rsidR="008E621B" w:rsidRDefault="003F3D01">
      <w:pPr>
        <w:pStyle w:val="FreeForm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 xml:space="preserve">1.  The person with brand A will chew their piece of gum for </w:t>
      </w:r>
      <w:r>
        <w:rPr>
          <w:rFonts w:ascii="Times New Roman"/>
          <w:b/>
          <w:bCs/>
          <w:lang w:val="fr-FR"/>
        </w:rPr>
        <w:t>3 minutes.</w:t>
      </w:r>
      <w:r>
        <w:rPr>
          <w:rFonts w:ascii="Times New Roman"/>
          <w:lang w:val="en-US"/>
        </w:rPr>
        <w:t xml:space="preserve">  The </w:t>
      </w:r>
      <w:r>
        <w:rPr>
          <w:rFonts w:ascii="Times New Roman"/>
          <w:b/>
          <w:bCs/>
          <w:lang w:val="en-US"/>
        </w:rPr>
        <w:t xml:space="preserve">person with brand B does not begin chewing </w:t>
      </w:r>
      <w:r>
        <w:rPr>
          <w:rFonts w:ascii="Times New Roman"/>
          <w:lang w:val="en-US"/>
        </w:rPr>
        <w:t xml:space="preserve">until all the tests on brand A are </w:t>
      </w:r>
    </w:p>
    <w:p w:rsidR="008E621B" w:rsidRDefault="003F3D01">
      <w:pPr>
        <w:pStyle w:val="FreeForm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 xml:space="preserve">completed.  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2.  Blow a bubble.</w:t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E621B" w:rsidRDefault="003F3D01">
      <w:pPr>
        <w:pStyle w:val="FreeForm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 xml:space="preserve">3.  Using a string, your partner will </w:t>
      </w:r>
      <w:r>
        <w:rPr>
          <w:rFonts w:ascii="Times New Roman"/>
          <w:lang w:val="en-US"/>
        </w:rPr>
        <w:t>measure the diameter (distance across) the bubble.  Put the string on the meter stick to measure the distance in centimeters (cm).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4.  Record the measurement in a data table.  Repeat the process for trials 2 and 3.</w:t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E621B" w:rsidRDefault="003F3D01">
      <w:pPr>
        <w:pStyle w:val="FreeForm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 xml:space="preserve">5.  Find the average bubble size for </w:t>
      </w:r>
      <w:r>
        <w:rPr>
          <w:rFonts w:ascii="Times New Roman"/>
          <w:lang w:val="en-US"/>
        </w:rPr>
        <w:t>brand A (add all the distances up and divide by 3) and put in the data chart.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6.  Repeat steps 1-5 with brand B gum.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Data Table: Fill in the Data Table</w:t>
      </w:r>
    </w:p>
    <w:tbl>
      <w:tblPr>
        <w:tblW w:w="93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70"/>
        <w:gridCol w:w="1232"/>
        <w:gridCol w:w="5237"/>
      </w:tblGrid>
      <w:tr w:rsidR="008E621B">
        <w:trPr>
          <w:trHeight w:val="860"/>
          <w:tblHeader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 xml:space="preserve">Brand </w:t>
            </w:r>
          </w:p>
          <w:p w:rsidR="008E621B" w:rsidRDefault="008E621B">
            <w:pPr>
              <w:pStyle w:val="FreeForm"/>
              <w:keepNext/>
              <w:jc w:val="center"/>
            </w:pPr>
          </w:p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>A:______________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>Trial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>Diameter in cm (distance across the bubble)</w:t>
            </w:r>
          </w:p>
        </w:tc>
      </w:tr>
      <w:tr w:rsidR="008E621B">
        <w:tblPrEx>
          <w:shd w:val="clear" w:color="auto" w:fill="auto"/>
        </w:tblPrEx>
        <w:trPr>
          <w:trHeight w:val="300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</w:pPr>
            <w:r>
              <w:rPr>
                <w:rFonts w:ascii="Georgia"/>
              </w:rPr>
              <w:t>Trial 1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</w:tr>
      <w:tr w:rsidR="008E621B">
        <w:tblPrEx>
          <w:shd w:val="clear" w:color="auto" w:fill="auto"/>
        </w:tblPrEx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</w:pPr>
            <w:r>
              <w:rPr>
                <w:rFonts w:ascii="Georgia"/>
              </w:rPr>
              <w:t>Trial 2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</w:tr>
      <w:tr w:rsidR="008E621B">
        <w:tblPrEx>
          <w:shd w:val="clear" w:color="auto" w:fill="auto"/>
        </w:tblPrEx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</w:pPr>
            <w:r>
              <w:rPr>
                <w:rFonts w:ascii="Georgia"/>
              </w:rPr>
              <w:t>Trial 3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</w:tr>
      <w:tr w:rsidR="008E621B">
        <w:tblPrEx>
          <w:shd w:val="clear" w:color="auto" w:fill="auto"/>
        </w:tblPrEx>
        <w:trPr>
          <w:trHeight w:val="580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Body"/>
              <w:rPr>
                <w:rFonts w:ascii="Georgia" w:eastAsia="Georgia" w:hAnsi="Georgia" w:cs="Georgia"/>
                <w:b/>
                <w:bCs/>
                <w:u w:val="single"/>
              </w:rPr>
            </w:pPr>
            <w:r>
              <w:rPr>
                <w:rFonts w:ascii="Georgia"/>
                <w:b/>
                <w:bCs/>
              </w:rPr>
              <w:t xml:space="preserve">Average </w:t>
            </w:r>
            <w:r>
              <w:rPr>
                <w:rFonts w:ascii="Georgia"/>
                <w:b/>
                <w:bCs/>
                <w:u w:val="single"/>
              </w:rPr>
              <w:t>(Trial 1+Trial 2+Trail 3)</w:t>
            </w:r>
            <w:r>
              <w:rPr>
                <w:rFonts w:ascii="Georgia"/>
                <w:b/>
                <w:bCs/>
              </w:rPr>
              <w:t xml:space="preserve"> =</w:t>
            </w:r>
          </w:p>
          <w:p w:rsidR="008E621B" w:rsidRDefault="003F3D01">
            <w:pPr>
              <w:pStyle w:val="Body"/>
            </w:pPr>
            <w:r>
              <w:rPr>
                <w:rFonts w:ascii="Georgia"/>
                <w:b/>
                <w:bCs/>
              </w:rPr>
              <w:t xml:space="preserve">                                       3</w:t>
            </w:r>
          </w:p>
        </w:tc>
      </w:tr>
    </w:tbl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tbl>
      <w:tblPr>
        <w:tblW w:w="93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70"/>
        <w:gridCol w:w="1232"/>
        <w:gridCol w:w="5237"/>
      </w:tblGrid>
      <w:tr w:rsidR="008E621B">
        <w:trPr>
          <w:trHeight w:val="860"/>
          <w:tblHeader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 xml:space="preserve">Brand </w:t>
            </w:r>
          </w:p>
          <w:p w:rsidR="008E621B" w:rsidRDefault="008E621B">
            <w:pPr>
              <w:pStyle w:val="FreeForm"/>
              <w:keepNext/>
              <w:jc w:val="center"/>
            </w:pPr>
          </w:p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>B:______________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>Trial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>Diameter in cm (distance across the bubble)</w:t>
            </w:r>
          </w:p>
        </w:tc>
      </w:tr>
      <w:tr w:rsidR="008E621B">
        <w:tblPrEx>
          <w:shd w:val="clear" w:color="auto" w:fill="auto"/>
        </w:tblPrEx>
        <w:trPr>
          <w:trHeight w:val="300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</w:pPr>
            <w:r>
              <w:rPr>
                <w:rFonts w:ascii="Georgia"/>
              </w:rPr>
              <w:t>Trial 1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</w:tr>
      <w:tr w:rsidR="008E621B">
        <w:tblPrEx>
          <w:shd w:val="clear" w:color="auto" w:fill="auto"/>
        </w:tblPrEx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</w:pPr>
            <w:r>
              <w:rPr>
                <w:rFonts w:ascii="Georgia"/>
              </w:rPr>
              <w:t>Trial 2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</w:tr>
      <w:tr w:rsidR="008E621B">
        <w:tblPrEx>
          <w:shd w:val="clear" w:color="auto" w:fill="auto"/>
        </w:tblPrEx>
        <w:trPr>
          <w:trHeight w:val="300"/>
        </w:trPr>
        <w:tc>
          <w:tcPr>
            <w:tcW w:w="2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</w:pPr>
            <w:r>
              <w:rPr>
                <w:rFonts w:ascii="Georgia"/>
              </w:rPr>
              <w:t>Trial 3</w:t>
            </w:r>
          </w:p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</w:tr>
      <w:tr w:rsidR="008E621B">
        <w:tblPrEx>
          <w:shd w:val="clear" w:color="auto" w:fill="auto"/>
        </w:tblPrEx>
        <w:trPr>
          <w:trHeight w:val="580"/>
        </w:trPr>
        <w:tc>
          <w:tcPr>
            <w:tcW w:w="2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  <w:tc>
          <w:tcPr>
            <w:tcW w:w="5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Body"/>
              <w:rPr>
                <w:rFonts w:ascii="Georgia" w:eastAsia="Georgia" w:hAnsi="Georgia" w:cs="Georgia"/>
                <w:b/>
                <w:bCs/>
                <w:u w:val="single"/>
              </w:rPr>
            </w:pPr>
            <w:r>
              <w:rPr>
                <w:rFonts w:ascii="Georgia"/>
                <w:b/>
                <w:bCs/>
              </w:rPr>
              <w:t xml:space="preserve">Average </w:t>
            </w:r>
            <w:r>
              <w:rPr>
                <w:rFonts w:ascii="Georgia"/>
                <w:b/>
                <w:bCs/>
                <w:u w:val="single"/>
              </w:rPr>
              <w:t>(Trial 1+Trial 2+Trail 3)</w:t>
            </w:r>
            <w:r>
              <w:rPr>
                <w:rFonts w:ascii="Georgia"/>
                <w:b/>
                <w:bCs/>
              </w:rPr>
              <w:t xml:space="preserve"> =</w:t>
            </w:r>
          </w:p>
          <w:p w:rsidR="008E621B" w:rsidRDefault="003F3D01">
            <w:pPr>
              <w:pStyle w:val="Body"/>
            </w:pPr>
            <w:r>
              <w:rPr>
                <w:rFonts w:ascii="Georgia"/>
                <w:b/>
                <w:bCs/>
              </w:rPr>
              <w:t xml:space="preserve">                                       3</w:t>
            </w:r>
          </w:p>
        </w:tc>
      </w:tr>
    </w:tbl>
    <w:p w:rsidR="008E621B" w:rsidRDefault="008E621B">
      <w:pPr>
        <w:pStyle w:val="FreeForm"/>
        <w:tabs>
          <w:tab w:val="left" w:pos="2910"/>
        </w:tabs>
        <w:rPr>
          <w:rFonts w:ascii="Times New Roman" w:eastAsia="Times New Roman" w:hAnsi="Times New Roman" w:cs="Times New Roman"/>
        </w:rPr>
      </w:pP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Conclusion: Forming a theory</w:t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What brand of gum is the best at blowing bubbles and why?  Support your answer with observations and your data.</w:t>
      </w:r>
    </w:p>
    <w:p w:rsidR="008E621B" w:rsidRDefault="003F3D01">
      <w:pPr>
        <w:pStyle w:val="FreeForm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</w:rPr>
        <w:t>________________________________________________________</w:t>
      </w:r>
    </w:p>
    <w:p w:rsidR="008E621B" w:rsidRDefault="003F3D01">
      <w:pPr>
        <w:pStyle w:val="FreeForm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>PART 2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Combine with another group to complete this part of the lab.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  <w:lang w:val="nl-NL"/>
        </w:rPr>
        <w:t xml:space="preserve">Problem:  How does gum </w:t>
      </w:r>
      <w:r>
        <w:rPr>
          <w:rFonts w:hAnsi="Times New Roman"/>
        </w:rPr>
        <w:t>“</w:t>
      </w:r>
      <w:proofErr w:type="spellStart"/>
      <w:r>
        <w:rPr>
          <w:rFonts w:ascii="Times New Roman"/>
          <w:lang w:val="en-US"/>
        </w:rPr>
        <w:t>strechability</w:t>
      </w:r>
      <w:proofErr w:type="spellEnd"/>
      <w:r>
        <w:rPr>
          <w:rFonts w:hAnsi="Times New Roman"/>
        </w:rPr>
        <w:t>”</w:t>
      </w:r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relate to bubble size?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 xml:space="preserve">Hypothesis: Make an educated guess that would answer the above </w:t>
      </w:r>
      <w:r>
        <w:rPr>
          <w:rFonts w:ascii="Times New Roman"/>
          <w:lang w:val="en-US"/>
        </w:rPr>
        <w:t>question.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______________________________________________________________________________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Procedure:</w:t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1.  The person with brand A will roll their gum into a ball.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2.  Hold the gum (brand A) by using the piece of wax paper.  Another person in the group wo</w:t>
      </w:r>
      <w:r>
        <w:rPr>
          <w:rFonts w:ascii="Times New Roman"/>
          <w:lang w:val="en-US"/>
        </w:rPr>
        <w:t>uld hold the same piece of gum with another piece of wax paper.  Hold the gum near your chest, begin to walk slowly backwards.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3.  The third person in the group should hold the meter stick and measure the distance in centimeters the gum stretched before b</w:t>
      </w:r>
      <w:r>
        <w:rPr>
          <w:rFonts w:ascii="Times New Roman"/>
          <w:lang w:val="en-US"/>
        </w:rPr>
        <w:t>reaking.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4.  Record the measurement in the data chart. ONLY DO ONE TRIAL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  <w:t>5.  Repeat #1-4 for brand B gum.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Data Table: Create a data table to fit the data you will be gathering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tbl>
      <w:tblPr>
        <w:tblW w:w="858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862"/>
        <w:gridCol w:w="4720"/>
      </w:tblGrid>
      <w:tr w:rsidR="008E621B">
        <w:trPr>
          <w:trHeight w:val="580"/>
          <w:tblHeader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>Distance (in cm) the gum stretched before breaking</w:t>
            </w:r>
          </w:p>
        </w:tc>
      </w:tr>
      <w:tr w:rsidR="008E621B">
        <w:trPr>
          <w:trHeight w:val="860"/>
          <w:tblHeader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 xml:space="preserve">Group 1 Brand </w:t>
            </w:r>
          </w:p>
          <w:p w:rsidR="008E621B" w:rsidRDefault="008E621B">
            <w:pPr>
              <w:pStyle w:val="FreeForm"/>
              <w:keepNext/>
              <w:jc w:val="center"/>
            </w:pPr>
          </w:p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>A:______________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</w:tr>
      <w:tr w:rsidR="008E621B">
        <w:tblPrEx>
          <w:shd w:val="clear" w:color="auto" w:fill="auto"/>
        </w:tblPrEx>
        <w:trPr>
          <w:trHeight w:val="860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 xml:space="preserve">Group 1 Brand </w:t>
            </w:r>
          </w:p>
          <w:p w:rsidR="008E621B" w:rsidRDefault="008E621B">
            <w:pPr>
              <w:pStyle w:val="FreeForm"/>
              <w:keepNext/>
              <w:jc w:val="center"/>
            </w:pPr>
          </w:p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>B:______________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</w:tr>
      <w:tr w:rsidR="008E621B">
        <w:tblPrEx>
          <w:shd w:val="clear" w:color="auto" w:fill="auto"/>
        </w:tblPrEx>
        <w:trPr>
          <w:trHeight w:val="860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 xml:space="preserve"> Group 2 Brand </w:t>
            </w:r>
          </w:p>
          <w:p w:rsidR="008E621B" w:rsidRDefault="008E621B">
            <w:pPr>
              <w:pStyle w:val="FreeForm"/>
              <w:keepNext/>
              <w:jc w:val="center"/>
            </w:pPr>
          </w:p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>A:______________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</w:tr>
      <w:tr w:rsidR="008E621B">
        <w:tblPrEx>
          <w:shd w:val="clear" w:color="auto" w:fill="auto"/>
        </w:tblPrEx>
        <w:trPr>
          <w:trHeight w:val="860"/>
        </w:trPr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 xml:space="preserve">Group 2Brand </w:t>
            </w:r>
          </w:p>
          <w:p w:rsidR="008E621B" w:rsidRDefault="008E621B">
            <w:pPr>
              <w:pStyle w:val="FreeForm"/>
              <w:keepNext/>
              <w:jc w:val="center"/>
            </w:pPr>
          </w:p>
          <w:p w:rsidR="008E621B" w:rsidRDefault="003F3D01">
            <w:pPr>
              <w:pStyle w:val="FreeForm"/>
              <w:keepNext/>
              <w:jc w:val="center"/>
            </w:pPr>
            <w:r>
              <w:rPr>
                <w:rFonts w:ascii="Georgia"/>
                <w:b/>
                <w:bCs/>
              </w:rPr>
              <w:t>B:______________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21B" w:rsidRDefault="008E621B"/>
        </w:tc>
      </w:tr>
    </w:tbl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Conclusion:</w:t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COMPARE DATA FROM BOTH GROUPS IN PART 1 AND PART 2</w:t>
      </w: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 xml:space="preserve">How does gum </w:t>
      </w:r>
      <w:proofErr w:type="spellStart"/>
      <w:r>
        <w:rPr>
          <w:rFonts w:ascii="Times New Roman"/>
          <w:lang w:val="en-US"/>
        </w:rPr>
        <w:t>stretchability</w:t>
      </w:r>
      <w:proofErr w:type="spellEnd"/>
      <w:r>
        <w:rPr>
          <w:rFonts w:ascii="Times New Roman"/>
          <w:lang w:val="en-US"/>
        </w:rPr>
        <w:t xml:space="preserve"> relate to bubble size?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______________________________________________________________________________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______________________________________________________________________________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______________________________________________________________________________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</w:t>
      </w:r>
      <w:r>
        <w:rPr>
          <w:rFonts w:ascii="Times New Roman"/>
        </w:rPr>
        <w:t>______________________________________________________________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lang w:val="fr-FR"/>
        </w:rPr>
        <w:t>With</w:t>
      </w:r>
      <w:proofErr w:type="spellEnd"/>
      <w:r>
        <w:rPr>
          <w:rFonts w:ascii="Times New Roman"/>
          <w:lang w:val="fr-FR"/>
        </w:rPr>
        <w:t xml:space="preserve"> </w:t>
      </w:r>
      <w:proofErr w:type="spellStart"/>
      <w:r>
        <w:rPr>
          <w:rFonts w:ascii="Times New Roman"/>
          <w:lang w:val="fr-FR"/>
        </w:rPr>
        <w:t>your</w:t>
      </w:r>
      <w:proofErr w:type="spellEnd"/>
      <w:r>
        <w:rPr>
          <w:rFonts w:ascii="Times New Roman"/>
          <w:lang w:val="fr-FR"/>
        </w:rPr>
        <w:t xml:space="preserve"> </w:t>
      </w:r>
      <w:proofErr w:type="spellStart"/>
      <w:r>
        <w:rPr>
          <w:rFonts w:ascii="Times New Roman"/>
          <w:lang w:val="fr-FR"/>
        </w:rPr>
        <w:t>lab</w:t>
      </w:r>
      <w:proofErr w:type="spellEnd"/>
      <w:r>
        <w:rPr>
          <w:rFonts w:ascii="Times New Roman"/>
          <w:lang w:val="fr-FR"/>
        </w:rPr>
        <w:t xml:space="preserve"> </w:t>
      </w:r>
      <w:proofErr w:type="spellStart"/>
      <w:r>
        <w:rPr>
          <w:rFonts w:ascii="Times New Roman"/>
          <w:lang w:val="fr-FR"/>
        </w:rPr>
        <w:t>partner</w:t>
      </w:r>
      <w:proofErr w:type="spellEnd"/>
      <w:r>
        <w:rPr>
          <w:rFonts w:ascii="Times New Roman"/>
          <w:lang w:val="fr-FR"/>
        </w:rPr>
        <w:t xml:space="preserve">, </w:t>
      </w:r>
      <w:proofErr w:type="spellStart"/>
      <w:r>
        <w:rPr>
          <w:rFonts w:ascii="Times New Roman"/>
          <w:lang w:val="fr-FR"/>
        </w:rPr>
        <w:t>list</w:t>
      </w:r>
      <w:proofErr w:type="spellEnd"/>
      <w:r>
        <w:rPr>
          <w:rFonts w:ascii="Times New Roman"/>
          <w:lang w:val="fr-FR"/>
        </w:rPr>
        <w:t xml:space="preserve"> </w:t>
      </w:r>
      <w:r>
        <w:rPr>
          <w:rFonts w:ascii="Times New Roman"/>
          <w:lang w:val="en-US"/>
        </w:rPr>
        <w:t>2</w:t>
      </w:r>
      <w:r>
        <w:rPr>
          <w:rFonts w:ascii="Times New Roman"/>
        </w:rPr>
        <w:t xml:space="preserve"> </w:t>
      </w:r>
      <w:r>
        <w:rPr>
          <w:rFonts w:ascii="Times New Roman"/>
          <w:lang w:val="en-US"/>
        </w:rPr>
        <w:t>sources of error that may affect the outcome of this experiment.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1. ____________________________________________________________________________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 _________</w:t>
      </w:r>
      <w:r>
        <w:rPr>
          <w:rFonts w:ascii="Times New Roman"/>
        </w:rPr>
        <w:t>___________________________________________________________________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F446CA" w:rsidRDefault="00F446CA">
      <w:pPr>
        <w:pStyle w:val="FreeForm"/>
        <w:rPr>
          <w:rFonts w:ascii="Times New Roman"/>
          <w:lang w:val="en-US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/>
          <w:lang w:val="en-US"/>
        </w:rPr>
        <w:lastRenderedPageBreak/>
        <w:t>Explain how the data you collected can be described as both qualitative and quantitative</w:t>
      </w:r>
    </w:p>
    <w:p w:rsidR="008E621B" w:rsidRDefault="003F3D01">
      <w:pPr>
        <w:pStyle w:val="FreeForm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_________________________________________________________________________________________________</w:t>
      </w:r>
      <w:r>
        <w:rPr>
          <w:rFonts w:ascii="Times New Roman"/>
        </w:rPr>
        <w:t>___________________________________________________________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3F3D01">
      <w:pPr>
        <w:pStyle w:val="FreeForm"/>
        <w:rPr>
          <w:rFonts w:ascii="Times New Roman" w:eastAsia="Times New Roman" w:hAnsi="Times New Roman" w:cs="Times New Roman"/>
        </w:rPr>
      </w:pPr>
      <w:r>
        <w:rPr>
          <w:rFonts w:ascii="Times New Roman"/>
          <w:lang w:val="en-US"/>
        </w:rPr>
        <w:t>List any questions you still have about the scientific method.</w:t>
      </w:r>
    </w:p>
    <w:p w:rsidR="008E621B" w:rsidRDefault="003F3D01">
      <w:pPr>
        <w:pStyle w:val="FreeForm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____________________________________________________________________________________________________________________________________</w:t>
      </w:r>
      <w:r>
        <w:rPr>
          <w:rFonts w:ascii="Times New Roman"/>
        </w:rPr>
        <w:t>______________________________________________________________________________________________________</w:t>
      </w:r>
    </w:p>
    <w:p w:rsidR="008E621B" w:rsidRDefault="008E621B">
      <w:pPr>
        <w:pStyle w:val="FreeForm"/>
        <w:rPr>
          <w:rFonts w:ascii="Times New Roman" w:eastAsia="Times New Roman" w:hAnsi="Times New Roman" w:cs="Times New Roman"/>
        </w:rPr>
      </w:pPr>
    </w:p>
    <w:p w:rsidR="008E621B" w:rsidRDefault="008E621B">
      <w:pPr>
        <w:pStyle w:val="FreeForm"/>
      </w:pPr>
    </w:p>
    <w:sectPr w:rsidR="008E621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01" w:rsidRDefault="003F3D01">
      <w:r>
        <w:separator/>
      </w:r>
    </w:p>
  </w:endnote>
  <w:endnote w:type="continuationSeparator" w:id="0">
    <w:p w:rsidR="003F3D01" w:rsidRDefault="003F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1B" w:rsidRDefault="008E62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01" w:rsidRDefault="003F3D01">
      <w:r>
        <w:separator/>
      </w:r>
    </w:p>
  </w:footnote>
  <w:footnote w:type="continuationSeparator" w:id="0">
    <w:p w:rsidR="003F3D01" w:rsidRDefault="003F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1B" w:rsidRDefault="008E621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1B"/>
    <w:rsid w:val="003F3D01"/>
    <w:rsid w:val="008E621B"/>
    <w:rsid w:val="00F4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5C04"/>
  <w15:docId w15:val="{8BB4700E-F58C-4332-9FF5-A417DFCC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de-DE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Werner</cp:lastModifiedBy>
  <cp:revision>3</cp:revision>
  <cp:lastPrinted>2016-12-06T19:52:00Z</cp:lastPrinted>
  <dcterms:created xsi:type="dcterms:W3CDTF">2016-12-06T19:51:00Z</dcterms:created>
  <dcterms:modified xsi:type="dcterms:W3CDTF">2016-12-06T19:53:00Z</dcterms:modified>
</cp:coreProperties>
</file>