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rFonts w:ascii="Georgia" w:cs="Georgia" w:hAnsi="Georgia" w:eastAsia="Georgia"/>
        </w:rPr>
      </w:pPr>
      <w:r>
        <w:rPr>
          <w:rFonts w:ascii="Georgia"/>
          <w:rtl w:val="0"/>
          <w:lang w:val="de-DE"/>
        </w:rPr>
        <w:t>Name:_______________________</w:t>
      </w:r>
    </w:p>
    <w:p>
      <w:pPr>
        <w:pStyle w:val="Body"/>
        <w:jc w:val="right"/>
        <w:rPr>
          <w:rFonts w:ascii="Georgia" w:cs="Georgia" w:hAnsi="Georgia" w:eastAsia="Georgia"/>
        </w:rPr>
      </w:pPr>
    </w:p>
    <w:p>
      <w:pPr>
        <w:pStyle w:val="Body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/>
          <w:b w:val="1"/>
          <w:bCs w:val="1"/>
          <w:rtl w:val="0"/>
          <w:lang w:val="en-US"/>
        </w:rPr>
        <w:t>Why Do Pirates Wear Eye Patches?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/>
          <w:rtl w:val="0"/>
          <w:lang w:val="en-US"/>
        </w:rPr>
        <w:t>1) What are our predictions on why Pirates would wear eye patches?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spacing w:line="480" w:lineRule="auto"/>
        <w:rPr>
          <w:rFonts w:ascii="Georgia" w:cs="Georgia" w:hAnsi="Georgia" w:eastAsia="Georgia"/>
        </w:rPr>
      </w:pPr>
      <w:r>
        <w:rPr>
          <w:rFonts w:ascii="Georgia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Free Form"/>
        <w:rPr>
          <w:rFonts w:ascii="Times" w:cs="Times" w:hAnsi="Times" w:eastAsia="Times"/>
        </w:rPr>
      </w:pPr>
      <w:r>
        <w:rPr>
          <w:rFonts w:ascii="Times" w:cs="Times" w:hAnsi="Times" w:eastAsia="Times"/>
        </w:rPr>
        <w:tab/>
      </w:r>
    </w:p>
    <w:p>
      <w:pPr>
        <w:pStyle w:val="Free Form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2) Do you think you can do the dark optical course better with an eye patch? Form your </w:t>
      </w:r>
      <w:r>
        <w:rPr>
          <w:rFonts w:ascii="Times"/>
          <w:u w:val="single"/>
          <w:rtl w:val="0"/>
          <w:lang w:val="en-US"/>
        </w:rPr>
        <w:t>hypothesis</w:t>
      </w:r>
      <w:r>
        <w:rPr>
          <w:rFonts w:ascii="Times"/>
          <w:rtl w:val="0"/>
        </w:rPr>
        <w:t>.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spacing w:line="480" w:lineRule="auto"/>
        <w:rPr>
          <w:rFonts w:ascii="Georgia" w:cs="Georgia" w:hAnsi="Georgia" w:eastAsia="Georgia"/>
        </w:rPr>
      </w:pPr>
      <w:r>
        <w:rPr>
          <w:rFonts w:ascii="Georgia"/>
          <w:rtl w:val="0"/>
        </w:rPr>
        <w:t>__________________________________________________________________________________________________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254000</wp:posOffset>
            </wp:positionV>
            <wp:extent cx="1861375" cy="16256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75" cy="1625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/>
          <w:rtl w:val="0"/>
        </w:rPr>
        <w:t>__________________________________________________________________________________</w:t>
      </w:r>
    </w:p>
    <w:p>
      <w:pPr>
        <w:pStyle w:val="Body"/>
        <w:rPr>
          <w:rFonts w:ascii="Georgia" w:cs="Georgia" w:hAnsi="Georgia" w:eastAsia="Georgia"/>
          <w:u w:val="single"/>
        </w:rPr>
      </w:pPr>
      <w:r>
        <w:rPr>
          <w:rFonts w:ascii="Georgia"/>
          <w:u w:val="single"/>
          <w:rtl w:val="0"/>
        </w:rPr>
        <w:t>Materials</w:t>
      </w:r>
    </w:p>
    <w:p>
      <w:pPr>
        <w:pStyle w:val="Body"/>
        <w:numPr>
          <w:ilvl w:val="0"/>
          <w:numId w:val="2"/>
        </w:numPr>
        <w:ind w:left="180"/>
        <w:rPr>
          <w:rFonts w:ascii="Georgia" w:cs="Georgia" w:hAnsi="Georgia" w:eastAsia="Georgia"/>
          <w:position w:val="-2"/>
          <w:sz w:val="24"/>
          <w:szCs w:val="24"/>
        </w:rPr>
      </w:pPr>
      <w:r>
        <w:rPr>
          <w:rFonts w:ascii="Georgia"/>
          <w:rtl w:val="0"/>
        </w:rPr>
        <w:t>eyepatch</w:t>
      </w:r>
    </w:p>
    <w:p>
      <w:pPr>
        <w:pStyle w:val="Body"/>
        <w:numPr>
          <w:ilvl w:val="0"/>
          <w:numId w:val="3"/>
        </w:numPr>
        <w:ind w:left="180"/>
        <w:rPr>
          <w:rFonts w:ascii="Georgia" w:cs="Georgia" w:hAnsi="Georgia" w:eastAsia="Georgia"/>
          <w:position w:val="-2"/>
          <w:sz w:val="24"/>
          <w:szCs w:val="24"/>
        </w:rPr>
      </w:pPr>
      <w:r>
        <w:rPr>
          <w:rFonts w:ascii="Georgia"/>
          <w:rtl w:val="0"/>
          <w:lang w:val="es-ES_tradnl"/>
        </w:rPr>
        <w:t>timer</w:t>
      </w:r>
    </w:p>
    <w:p>
      <w:pPr>
        <w:pStyle w:val="Body"/>
        <w:numPr>
          <w:ilvl w:val="0"/>
          <w:numId w:val="4"/>
        </w:numPr>
        <w:ind w:left="180"/>
        <w:rPr>
          <w:rFonts w:ascii="Georgia" w:cs="Georgia" w:hAnsi="Georgia" w:eastAsia="Georgia"/>
          <w:position w:val="-2"/>
          <w:sz w:val="24"/>
          <w:szCs w:val="24"/>
        </w:rPr>
      </w:pPr>
      <w:r>
        <w:rPr>
          <w:rFonts w:ascii="Georgia"/>
          <w:rtl w:val="0"/>
          <w:lang w:val="en-US"/>
        </w:rPr>
        <w:t xml:space="preserve">materials for obstacle course   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  <w:u w:val="single"/>
        </w:rPr>
      </w:pPr>
      <w:r>
        <w:rPr>
          <w:rFonts w:ascii="Georgia"/>
          <w:u w:val="single"/>
          <w:rtl w:val="0"/>
          <w:lang w:val="en-US"/>
        </w:rPr>
        <w:t xml:space="preserve">Procedure  </w:t>
      </w:r>
    </w:p>
    <w:p>
      <w:pPr>
        <w:pStyle w:val="Body"/>
        <w:numPr>
          <w:ilvl w:val="0"/>
          <w:numId w:val="5"/>
        </w:numPr>
        <w:ind w:left="180"/>
        <w:rPr>
          <w:rFonts w:ascii="Georgia" w:cs="Georgia" w:hAnsi="Georgia" w:eastAsia="Georgia"/>
          <w:position w:val="-2"/>
          <w:sz w:val="24"/>
          <w:szCs w:val="24"/>
        </w:rPr>
      </w:pPr>
      <w:r>
        <w:rPr>
          <w:rFonts w:ascii="Georgia"/>
          <w:rtl w:val="0"/>
          <w:lang w:val="en-US"/>
        </w:rPr>
        <w:t xml:space="preserve">Wear the patch over one eye while exposed to bright sunlight for a 3 minutes. </w:t>
      </w:r>
    </w:p>
    <w:p>
      <w:pPr>
        <w:pStyle w:val="Body"/>
        <w:numPr>
          <w:ilvl w:val="0"/>
          <w:numId w:val="6"/>
        </w:numPr>
        <w:ind w:left="180"/>
        <w:rPr>
          <w:rFonts w:ascii="Georgia" w:cs="Georgia" w:hAnsi="Georgia" w:eastAsia="Georgia"/>
          <w:position w:val="-2"/>
          <w:sz w:val="24"/>
          <w:szCs w:val="24"/>
        </w:rPr>
      </w:pPr>
      <w:r>
        <w:rPr>
          <w:rFonts w:ascii="Georgia"/>
          <w:rtl w:val="0"/>
          <w:lang w:val="en-US"/>
        </w:rPr>
        <w:t xml:space="preserve">Enter the darkened space and navigate the obstacle *without* moving the eye patch. </w:t>
      </w:r>
    </w:p>
    <w:p>
      <w:pPr>
        <w:pStyle w:val="Body"/>
        <w:numPr>
          <w:ilvl w:val="0"/>
          <w:numId w:val="7"/>
        </w:numPr>
        <w:ind w:left="180"/>
        <w:rPr>
          <w:rFonts w:ascii="Georgia" w:cs="Georgia" w:hAnsi="Georgia" w:eastAsia="Georgia"/>
          <w:position w:val="-2"/>
          <w:sz w:val="24"/>
          <w:szCs w:val="24"/>
        </w:rPr>
      </w:pPr>
      <w:r>
        <w:rPr>
          <w:rFonts w:ascii="Georgia"/>
          <w:rtl w:val="0"/>
          <w:lang w:val="en-US"/>
        </w:rPr>
        <w:t>Record the time it takes to complete your task.</w:t>
      </w:r>
    </w:p>
    <w:p>
      <w:pPr>
        <w:pStyle w:val="Body"/>
        <w:numPr>
          <w:ilvl w:val="0"/>
          <w:numId w:val="8"/>
        </w:numPr>
        <w:ind w:left="180"/>
        <w:rPr>
          <w:rFonts w:ascii="Georgia" w:cs="Georgia" w:hAnsi="Georgia" w:eastAsia="Georgia"/>
          <w:position w:val="-2"/>
          <w:sz w:val="24"/>
          <w:szCs w:val="24"/>
        </w:rPr>
      </w:pPr>
      <w:r>
        <w:rPr>
          <w:rFonts w:ascii="Georgia"/>
          <w:rtl w:val="0"/>
          <w:lang w:val="en-US"/>
        </w:rPr>
        <w:t>Spend the same amount of time in the sunlight (3 minutes), but this time, switch the patch to your other eye after entering the dimly-lit obstacle space.</w:t>
      </w:r>
    </w:p>
    <w:p>
      <w:pPr>
        <w:pStyle w:val="Body"/>
        <w:numPr>
          <w:ilvl w:val="0"/>
          <w:numId w:val="9"/>
        </w:numPr>
        <w:ind w:left="180"/>
        <w:rPr>
          <w:rFonts w:ascii="Georgia" w:cs="Georgia" w:hAnsi="Georgia" w:eastAsia="Georgia"/>
          <w:position w:val="-2"/>
          <w:sz w:val="24"/>
          <w:szCs w:val="24"/>
        </w:rPr>
      </w:pPr>
      <w:r>
        <w:rPr>
          <w:rFonts w:ascii="Georgia"/>
          <w:rtl w:val="0"/>
          <w:lang w:val="en-US"/>
        </w:rPr>
        <w:t>Record the time it takes to complete your task.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/>
          <w:rtl w:val="0"/>
          <w:lang w:val="en-US"/>
        </w:rPr>
        <w:t xml:space="preserve">Data Table (Record your time and 3 others): </w:t>
      </w:r>
    </w:p>
    <w:p>
      <w:pPr>
        <w:pStyle w:val="Body"/>
        <w:rPr>
          <w:rFonts w:ascii="Georgia" w:cs="Georgia" w:hAnsi="Georgia" w:eastAsia="Georgia"/>
        </w:rPr>
      </w:pPr>
    </w:p>
    <w:tbl>
      <w:tblPr>
        <w:tblW w:w="93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113"/>
        <w:gridCol w:w="3113"/>
        <w:gridCol w:w="3114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Georgia"/>
                <w:b w:val="1"/>
                <w:bCs w:val="1"/>
                <w:rtl w:val="0"/>
              </w:rPr>
              <w:t>Name</w:t>
            </w:r>
          </w:p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Georgia"/>
                <w:b w:val="1"/>
                <w:bCs w:val="1"/>
                <w:rtl w:val="0"/>
              </w:rPr>
              <w:t>Time for Trial 1</w:t>
            </w:r>
          </w:p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Georgia"/>
                <w:b w:val="1"/>
                <w:bCs w:val="1"/>
                <w:rtl w:val="0"/>
              </w:rPr>
              <w:t>Time for Trial 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/>
          <w:rtl w:val="0"/>
          <w:lang w:val="en-US"/>
        </w:rPr>
        <w:t xml:space="preserve">3) Was there a difference in times between the two trials?  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spacing w:line="480" w:lineRule="auto"/>
        <w:rPr>
          <w:rFonts w:ascii="Georgia" w:cs="Georgia" w:hAnsi="Georgia" w:eastAsia="Georgia"/>
        </w:rPr>
      </w:pPr>
      <w:r>
        <w:rPr>
          <w:rFonts w:ascii="Georgia"/>
          <w:rtl w:val="0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/>
          <w:rtl w:val="0"/>
          <w:lang w:val="en-US"/>
        </w:rPr>
        <w:t>4) Why do you think that happened?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spacing w:line="480" w:lineRule="auto"/>
        <w:rPr>
          <w:rFonts w:ascii="Georgia" w:cs="Georgia" w:hAnsi="Georgia" w:eastAsia="Georgia"/>
        </w:rPr>
      </w:pPr>
      <w:r>
        <w:rPr>
          <w:rFonts w:ascii="Georgia"/>
          <w:rtl w:val="0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Body"/>
        <w:numPr>
          <w:ilvl w:val="0"/>
          <w:numId w:val="12"/>
        </w:numPr>
        <w:ind w:left="275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What are 2 sources of error for this experiment?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spacing w:line="480" w:lineRule="auto"/>
      </w:pPr>
      <w:r>
        <w:rPr>
          <w:rFonts w:ascii="Georgia"/>
          <w:rtl w:val="0"/>
        </w:rPr>
        <w:t>____________________________________________________________________________________________________________________________________________________________________________________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eorgia" w:cs="Georgia" w:hAnsi="Georgia" w:eastAsia="Georgi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eorgia" w:cs="Georgia" w:hAnsi="Georgia" w:eastAsia="Georgi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eorgia" w:cs="Georgia" w:hAnsi="Georgia" w:eastAsia="Georgi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eorgia" w:cs="Georgia" w:hAnsi="Georgia" w:eastAsia="Georgi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eorgia" w:cs="Georgia" w:hAnsi="Georgia" w:eastAsia="Georgi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Georgia" w:cs="Georgia" w:hAnsi="Georgia" w:eastAsia="Georgi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Georgia" w:cs="Georgia" w:hAnsi="Georgia" w:eastAsia="Georgi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Georgia" w:cs="Georgia" w:hAnsi="Georgia" w:eastAsia="Georgi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Georgia" w:cs="Georgia" w:hAnsi="Georgia" w:eastAsia="Georgia"/>
        <w:position w:val="-2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eorgia" w:cs="Georgia" w:hAnsi="Georgia" w:eastAsia="Georgi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eorgia" w:cs="Georgia" w:hAnsi="Georgia" w:eastAsia="Georgi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eorgia" w:cs="Georgia" w:hAnsi="Georgia" w:eastAsia="Georgi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eorgia" w:cs="Georgia" w:hAnsi="Georgia" w:eastAsia="Georgi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eorgia" w:cs="Georgia" w:hAnsi="Georgia" w:eastAsia="Georgi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Georgia" w:cs="Georgia" w:hAnsi="Georgia" w:eastAsia="Georgi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Georgia" w:cs="Georgia" w:hAnsi="Georgia" w:eastAsia="Georgi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Georgia" w:cs="Georgia" w:hAnsi="Georgia" w:eastAsia="Georgi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Georgia" w:cs="Georgia" w:hAnsi="Georgia" w:eastAsia="Georgia"/>
        <w:position w:val="-2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eorgia" w:cs="Georgia" w:hAnsi="Georgia" w:eastAsia="Georgi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eorgia" w:cs="Georgia" w:hAnsi="Georgia" w:eastAsia="Georgi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eorgia" w:cs="Georgia" w:hAnsi="Georgia" w:eastAsia="Georgi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eorgia" w:cs="Georgia" w:hAnsi="Georgia" w:eastAsia="Georgi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eorgia" w:cs="Georgia" w:hAnsi="Georgia" w:eastAsia="Georgi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Georgia" w:cs="Georgia" w:hAnsi="Georgia" w:eastAsia="Georgi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Georgia" w:cs="Georgia" w:hAnsi="Georgia" w:eastAsia="Georgi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Georgia" w:cs="Georgia" w:hAnsi="Georgia" w:eastAsia="Georgi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Georgia" w:cs="Georgia" w:hAnsi="Georgia" w:eastAsia="Georgia"/>
        <w:position w:val="-2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eorgia" w:cs="Georgia" w:hAnsi="Georgia" w:eastAsia="Georgi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eorgia" w:cs="Georgia" w:hAnsi="Georgia" w:eastAsia="Georgi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eorgia" w:cs="Georgia" w:hAnsi="Georgia" w:eastAsia="Georgi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eorgia" w:cs="Georgia" w:hAnsi="Georgia" w:eastAsia="Georgi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eorgia" w:cs="Georgia" w:hAnsi="Georgia" w:eastAsia="Georgi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Georgia" w:cs="Georgia" w:hAnsi="Georgia" w:eastAsia="Georgi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Georgia" w:cs="Georgia" w:hAnsi="Georgia" w:eastAsia="Georgi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Georgia" w:cs="Georgia" w:hAnsi="Georgia" w:eastAsia="Georgi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Georgia" w:cs="Georgia" w:hAnsi="Georgia" w:eastAsia="Georgia"/>
        <w:position w:val="-2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eorgia" w:cs="Georgia" w:hAnsi="Georgia" w:eastAsia="Georgi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eorgia" w:cs="Georgia" w:hAnsi="Georgia" w:eastAsia="Georgi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eorgia" w:cs="Georgia" w:hAnsi="Georgia" w:eastAsia="Georgi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eorgia" w:cs="Georgia" w:hAnsi="Georgia" w:eastAsia="Georgi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eorgia" w:cs="Georgia" w:hAnsi="Georgia" w:eastAsia="Georgi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Georgia" w:cs="Georgia" w:hAnsi="Georgia" w:eastAsia="Georgi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Georgia" w:cs="Georgia" w:hAnsi="Georgia" w:eastAsia="Georgi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Georgia" w:cs="Georgia" w:hAnsi="Georgia" w:eastAsia="Georgi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Georgia" w:cs="Georgia" w:hAnsi="Georgia" w:eastAsia="Georgia"/>
        <w:position w:val="-2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eorgia" w:cs="Georgia" w:hAnsi="Georgia" w:eastAsia="Georgi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eorgia" w:cs="Georgia" w:hAnsi="Georgia" w:eastAsia="Georgi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eorgia" w:cs="Georgia" w:hAnsi="Georgia" w:eastAsia="Georgi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eorgia" w:cs="Georgia" w:hAnsi="Georgia" w:eastAsia="Georgi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eorgia" w:cs="Georgia" w:hAnsi="Georgia" w:eastAsia="Georgi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Georgia" w:cs="Georgia" w:hAnsi="Georgia" w:eastAsia="Georgi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Georgia" w:cs="Georgia" w:hAnsi="Georgia" w:eastAsia="Georgi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Georgia" w:cs="Georgia" w:hAnsi="Georgia" w:eastAsia="Georgi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Georgia" w:cs="Georgia" w:hAnsi="Georgia" w:eastAsia="Georgia"/>
        <w:position w:val="-2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eorgia" w:cs="Georgia" w:hAnsi="Georgia" w:eastAsia="Georgi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eorgia" w:cs="Georgia" w:hAnsi="Georgia" w:eastAsia="Georgi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eorgia" w:cs="Georgia" w:hAnsi="Georgia" w:eastAsia="Georgi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eorgia" w:cs="Georgia" w:hAnsi="Georgia" w:eastAsia="Georgi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eorgia" w:cs="Georgia" w:hAnsi="Georgia" w:eastAsia="Georgi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Georgia" w:cs="Georgia" w:hAnsi="Georgia" w:eastAsia="Georgi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Georgia" w:cs="Georgia" w:hAnsi="Georgia" w:eastAsia="Georgi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Georgia" w:cs="Georgia" w:hAnsi="Georgia" w:eastAsia="Georgi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Georgia" w:cs="Georgia" w:hAnsi="Georgia" w:eastAsia="Georgia"/>
        <w:position w:val="-2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eorgia" w:cs="Georgia" w:hAnsi="Georgia" w:eastAsia="Georgi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eorgia" w:cs="Georgia" w:hAnsi="Georgia" w:eastAsia="Georgi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eorgia" w:cs="Georgia" w:hAnsi="Georgia" w:eastAsia="Georgi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eorgia" w:cs="Georgia" w:hAnsi="Georgia" w:eastAsia="Georgi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eorgia" w:cs="Georgia" w:hAnsi="Georgia" w:eastAsia="Georgi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Georgia" w:cs="Georgia" w:hAnsi="Georgia" w:eastAsia="Georgi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Georgia" w:cs="Georgia" w:hAnsi="Georgia" w:eastAsia="Georgi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Georgia" w:cs="Georgia" w:hAnsi="Georgia" w:eastAsia="Georgi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Georgia" w:cs="Georgia" w:hAnsi="Georgia" w:eastAsia="Georgia"/>
        <w:position w:val="-2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eorgia" w:cs="Georgia" w:hAnsi="Georgia" w:eastAsia="Georgi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eorgia" w:cs="Georgia" w:hAnsi="Georgia" w:eastAsia="Georgi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eorgia" w:cs="Georgia" w:hAnsi="Georgia" w:eastAsia="Georgi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eorgia" w:cs="Georgia" w:hAnsi="Georgia" w:eastAsia="Georgi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eorgia" w:cs="Georgia" w:hAnsi="Georgia" w:eastAsia="Georgi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Georgia" w:cs="Georgia" w:hAnsi="Georgia" w:eastAsia="Georgi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Georgia" w:cs="Georgia" w:hAnsi="Georgia" w:eastAsia="Georgi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Georgia" w:cs="Georgia" w:hAnsi="Georgia" w:eastAsia="Georgi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Georgia" w:cs="Georgia" w:hAnsi="Georgia" w:eastAsia="Georgia"/>
        <w:position w:val="-2"/>
      </w:rPr>
    </w:lvl>
  </w:abstractNum>
  <w:abstractNum w:abstractNumId="9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275"/>
          <w:tab w:val="clear" w:pos="0"/>
        </w:tabs>
        <w:ind w:left="275" w:hanging="275"/>
      </w:pPr>
      <w:rPr>
        <w:rFonts w:ascii="Georgia" w:cs="Georgia" w:hAnsi="Georgia" w:eastAsia="Georgia"/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995"/>
          <w:tab w:val="clear" w:pos="0"/>
        </w:tabs>
        <w:ind w:left="995" w:hanging="275"/>
      </w:pPr>
      <w:rPr>
        <w:rFonts w:ascii="Georgia" w:cs="Georgia" w:hAnsi="Georgia" w:eastAsia="Georgia"/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715"/>
          <w:tab w:val="clear" w:pos="0"/>
        </w:tabs>
        <w:ind w:left="1715" w:hanging="275"/>
      </w:pPr>
      <w:rPr>
        <w:rFonts w:ascii="Georgia" w:cs="Georgia" w:hAnsi="Georgia" w:eastAsia="Georgia"/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2435"/>
          <w:tab w:val="clear" w:pos="0"/>
        </w:tabs>
        <w:ind w:left="2435" w:hanging="275"/>
      </w:pPr>
      <w:rPr>
        <w:rFonts w:ascii="Georgia" w:cs="Georgia" w:hAnsi="Georgia" w:eastAsia="Georgia"/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3155"/>
          <w:tab w:val="clear" w:pos="0"/>
        </w:tabs>
        <w:ind w:left="3155" w:hanging="275"/>
      </w:pPr>
      <w:rPr>
        <w:rFonts w:ascii="Georgia" w:cs="Georgia" w:hAnsi="Georgia" w:eastAsia="Georgia"/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3875"/>
          <w:tab w:val="clear" w:pos="0"/>
        </w:tabs>
        <w:ind w:left="3875" w:hanging="275"/>
      </w:pPr>
      <w:rPr>
        <w:rFonts w:ascii="Georgia" w:cs="Georgia" w:hAnsi="Georgia" w:eastAsia="Georgia"/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4595"/>
          <w:tab w:val="clear" w:pos="0"/>
        </w:tabs>
        <w:ind w:left="4595" w:hanging="275"/>
      </w:pPr>
      <w:rPr>
        <w:rFonts w:ascii="Georgia" w:cs="Georgia" w:hAnsi="Georgia" w:eastAsia="Georgia"/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5315"/>
          <w:tab w:val="clear" w:pos="0"/>
        </w:tabs>
        <w:ind w:left="5315" w:hanging="275"/>
      </w:pPr>
      <w:rPr>
        <w:rFonts w:ascii="Georgia" w:cs="Georgia" w:hAnsi="Georgia" w:eastAsia="Georgia"/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6035"/>
          <w:tab w:val="clear" w:pos="0"/>
        </w:tabs>
        <w:ind w:left="6035" w:hanging="275"/>
      </w:pPr>
      <w:rPr>
        <w:rFonts w:ascii="Georgia" w:cs="Georgia" w:hAnsi="Georgia" w:eastAsia="Georgia"/>
        <w:position w:val="0"/>
      </w:rPr>
    </w:lvl>
  </w:abstractNum>
  <w:abstractNum w:abstractNumId="10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1">
    <w:multiLevelType w:val="multilevel"/>
    <w:styleLink w:val="List 0"/>
    <w:lvl w:ilvl="0">
      <w:start w:val="5"/>
      <w:numFmt w:val="decimal"/>
      <w:suff w:val="tab"/>
      <w:lvlText w:val="%1)"/>
      <w:lvlJc w:val="left"/>
      <w:pPr>
        <w:tabs>
          <w:tab w:val="num" w:pos="275"/>
          <w:tab w:val="clear" w:pos="0"/>
        </w:tabs>
        <w:ind w:left="275" w:hanging="275"/>
      </w:pPr>
      <w:rPr>
        <w:rFonts w:ascii="Georgia" w:cs="Georgia" w:hAnsi="Georgia" w:eastAsia="Georgia"/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995"/>
          <w:tab w:val="clear" w:pos="0"/>
        </w:tabs>
        <w:ind w:left="995" w:hanging="275"/>
      </w:pPr>
      <w:rPr>
        <w:rFonts w:ascii="Georgia" w:cs="Georgia" w:hAnsi="Georgia" w:eastAsia="Georgia"/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715"/>
          <w:tab w:val="clear" w:pos="0"/>
        </w:tabs>
        <w:ind w:left="1715" w:hanging="275"/>
      </w:pPr>
      <w:rPr>
        <w:rFonts w:ascii="Georgia" w:cs="Georgia" w:hAnsi="Georgia" w:eastAsia="Georgia"/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2435"/>
          <w:tab w:val="clear" w:pos="0"/>
        </w:tabs>
        <w:ind w:left="2435" w:hanging="275"/>
      </w:pPr>
      <w:rPr>
        <w:rFonts w:ascii="Georgia" w:cs="Georgia" w:hAnsi="Georgia" w:eastAsia="Georgia"/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3155"/>
          <w:tab w:val="clear" w:pos="0"/>
        </w:tabs>
        <w:ind w:left="3155" w:hanging="275"/>
      </w:pPr>
      <w:rPr>
        <w:rFonts w:ascii="Georgia" w:cs="Georgia" w:hAnsi="Georgia" w:eastAsia="Georgia"/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3875"/>
          <w:tab w:val="clear" w:pos="0"/>
        </w:tabs>
        <w:ind w:left="3875" w:hanging="275"/>
      </w:pPr>
      <w:rPr>
        <w:rFonts w:ascii="Georgia" w:cs="Georgia" w:hAnsi="Georgia" w:eastAsia="Georgia"/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4595"/>
          <w:tab w:val="clear" w:pos="0"/>
        </w:tabs>
        <w:ind w:left="4595" w:hanging="275"/>
      </w:pPr>
      <w:rPr>
        <w:rFonts w:ascii="Georgia" w:cs="Georgia" w:hAnsi="Georgia" w:eastAsia="Georgia"/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5315"/>
          <w:tab w:val="clear" w:pos="0"/>
        </w:tabs>
        <w:ind w:left="5315" w:hanging="275"/>
      </w:pPr>
      <w:rPr>
        <w:rFonts w:ascii="Georgia" w:cs="Georgia" w:hAnsi="Georgia" w:eastAsia="Georgia"/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6035"/>
          <w:tab w:val="clear" w:pos="0"/>
        </w:tabs>
        <w:ind w:left="6035" w:hanging="275"/>
      </w:pPr>
      <w:rPr>
        <w:rFonts w:ascii="Georgia" w:cs="Georgia" w:hAnsi="Georgia" w:eastAsia="Georgi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  <w:style w:type="numbering" w:styleId="List 0">
    <w:name w:val="List 0"/>
    <w:basedOn w:val="None"/>
    <w:next w:val="List 0"/>
    <w:pPr>
      <w:numPr>
        <w:numId w:val="10"/>
      </w:numPr>
    </w:pPr>
  </w:style>
  <w:style w:type="numbering" w:styleId="None">
    <w:name w:val="None"/>
    <w:next w:val="None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